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12" w:rsidRDefault="00A12C12" w:rsidP="004E0E9A">
      <w:pPr>
        <w:bidi/>
        <w:rPr>
          <w:rtl/>
        </w:rPr>
      </w:pPr>
      <w:bookmarkStart w:id="0" w:name="_GoBack"/>
      <w:bookmarkEnd w:id="0"/>
      <w:r w:rsidRPr="00D1168A">
        <w:rPr>
          <w:rFonts w:cs="B Titr"/>
          <w:noProof/>
          <w:rtl/>
        </w:rPr>
        <w:drawing>
          <wp:inline distT="0" distB="0" distL="0" distR="0" wp14:anchorId="65CC9D65" wp14:editId="75BF20E0">
            <wp:extent cx="1324662" cy="809625"/>
            <wp:effectExtent l="19050" t="0" r="8838" b="0"/>
            <wp:docPr id="4" name="Picture 1" descr="F:\فعالیت های سال 91\آر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فعالیت های سال 91\آرم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40" cy="81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12" w:rsidRPr="00AF5675" w:rsidRDefault="00A12C12" w:rsidP="004E0E9A">
      <w:pPr>
        <w:bidi/>
        <w:rPr>
          <w:rFonts w:cs="B Titr"/>
          <w:rtl/>
        </w:rPr>
      </w:pPr>
      <w:r w:rsidRPr="00AF5675">
        <w:rPr>
          <w:rFonts w:cs="B Titr" w:hint="cs"/>
          <w:rtl/>
        </w:rPr>
        <w:t xml:space="preserve">طرح دوره  </w:t>
      </w:r>
      <w:r w:rsidRPr="00A92B6C">
        <w:rPr>
          <w:rFonts w:cs="B Titr"/>
          <w:b/>
          <w:bCs/>
        </w:rPr>
        <w:t>Course Plane)</w:t>
      </w:r>
      <w:r w:rsidRPr="00AF5675">
        <w:rPr>
          <w:rFonts w:cs="B Titr" w:hint="cs"/>
          <w:rtl/>
        </w:rPr>
        <w:t xml:space="preserve"> ) </w:t>
      </w:r>
    </w:p>
    <w:tbl>
      <w:tblPr>
        <w:tblW w:w="0" w:type="auto"/>
        <w:tblInd w:w="-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3004"/>
        <w:gridCol w:w="3021"/>
      </w:tblGrid>
      <w:tr w:rsidR="00A12C12" w:rsidTr="003D5695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نوع واحد : </w:t>
            </w:r>
            <w:r w:rsidRPr="0097401B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>تعداد واحد :</w:t>
            </w:r>
            <w:r w:rsidR="004E0E9A">
              <w:rPr>
                <w:rFonts w:cs="B Titr" w:hint="cs"/>
                <w:sz w:val="20"/>
                <w:szCs w:val="20"/>
                <w:rtl/>
              </w:rPr>
              <w:t>6</w:t>
            </w:r>
            <w:r w:rsidRPr="00C824B2">
              <w:rPr>
                <w:rFonts w:cs="B Titr" w:hint="cs"/>
                <w:sz w:val="20"/>
                <w:szCs w:val="20"/>
                <w:rtl/>
              </w:rPr>
              <w:t xml:space="preserve"> واحد </w:t>
            </w:r>
            <w:r w:rsidR="00B50A3F">
              <w:rPr>
                <w:rFonts w:cs="B Titr" w:hint="cs"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 نام واحد :</w:t>
            </w:r>
            <w:r>
              <w:rPr>
                <w:rFonts w:hint="cs"/>
                <w:rtl/>
              </w:rPr>
              <w:t xml:space="preserve"> </w:t>
            </w:r>
            <w:r w:rsidRPr="0097401B">
              <w:rPr>
                <w:rFonts w:cs="B Mitra" w:hint="cs"/>
                <w:b/>
                <w:bCs/>
                <w:rtl/>
              </w:rPr>
              <w:t xml:space="preserve"> بیماریهای زنان و زایمان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12C12" w:rsidTr="003D5695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 نیمسال :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rtl/>
              </w:rPr>
              <w:t>دوم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>سال تحصیلی 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1401</w:t>
            </w:r>
            <w:r w:rsidRPr="0097401B">
              <w:rPr>
                <w:rFonts w:cs="B Mitra" w:hint="cs"/>
                <w:b/>
                <w:bCs/>
                <w:rtl/>
              </w:rPr>
              <w:t>-</w:t>
            </w:r>
            <w:r>
              <w:rPr>
                <w:rFonts w:cs="B Mitra" w:hint="cs"/>
                <w:b/>
                <w:bCs/>
                <w:rtl/>
              </w:rPr>
              <w:t>1400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>دانشکده :</w:t>
            </w:r>
            <w:r>
              <w:rPr>
                <w:rFonts w:cs="B Titr" w:hint="cs"/>
                <w:rtl/>
              </w:rPr>
              <w:t xml:space="preserve">   </w:t>
            </w:r>
            <w:r w:rsidRPr="00AF5675">
              <w:rPr>
                <w:rFonts w:cs="B Titr" w:hint="cs"/>
                <w:rtl/>
              </w:rPr>
              <w:t xml:space="preserve"> </w:t>
            </w:r>
            <w:r w:rsidRPr="0097401B">
              <w:rPr>
                <w:rFonts w:cs="B Mitra" w:hint="cs"/>
                <w:b/>
                <w:bCs/>
                <w:rtl/>
              </w:rPr>
              <w:t xml:space="preserve">پزشکی </w:t>
            </w:r>
          </w:p>
        </w:tc>
      </w:tr>
      <w:tr w:rsidR="00A12C12" w:rsidTr="003D5695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>ترم :</w:t>
            </w:r>
            <w:r>
              <w:rPr>
                <w:rFonts w:cs="B Titr" w:hint="cs"/>
                <w:rtl/>
              </w:rPr>
              <w:t xml:space="preserve">  </w:t>
            </w:r>
            <w:r w:rsidRPr="00AF5675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مقطع : </w:t>
            </w:r>
            <w:r w:rsidRPr="0097401B">
              <w:rPr>
                <w:rFonts w:cs="B Mitra" w:hint="cs"/>
                <w:b/>
                <w:bCs/>
                <w:rtl/>
              </w:rPr>
              <w:t xml:space="preserve">دکتری حرفه ای </w:t>
            </w:r>
            <w:r w:rsidRPr="0097401B">
              <w:rPr>
                <w:b/>
                <w:bCs/>
                <w:rtl/>
              </w:rPr>
              <w:t>–</w:t>
            </w:r>
            <w:r w:rsidRPr="0097401B">
              <w:rPr>
                <w:rFonts w:cs="B Mitra" w:hint="cs"/>
                <w:b/>
                <w:bCs/>
                <w:rtl/>
              </w:rPr>
              <w:t xml:space="preserve"> استاژر 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رشته : </w:t>
            </w:r>
            <w:r>
              <w:rPr>
                <w:rFonts w:cs="B Titr" w:hint="cs"/>
                <w:rtl/>
              </w:rPr>
              <w:t xml:space="preserve">  </w:t>
            </w:r>
            <w:r w:rsidRPr="0097401B">
              <w:rPr>
                <w:rFonts w:cs="B Mitra" w:hint="cs"/>
                <w:b/>
                <w:bCs/>
                <w:rtl/>
              </w:rPr>
              <w:t xml:space="preserve">پزشکی </w:t>
            </w:r>
          </w:p>
        </w:tc>
      </w:tr>
      <w:tr w:rsidR="00A12C12" w:rsidTr="003D5695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>مدرس :</w:t>
            </w:r>
            <w:r>
              <w:rPr>
                <w:rFonts w:hint="cs"/>
                <w:rtl/>
              </w:rPr>
              <w:t xml:space="preserve"> </w:t>
            </w:r>
            <w:r w:rsidRPr="0097401B">
              <w:rPr>
                <w:rFonts w:cs="B Mitra" w:hint="cs"/>
                <w:b/>
                <w:bCs/>
                <w:rtl/>
              </w:rPr>
              <w:t xml:space="preserve">اساتید زنان و زایمان 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محل برگزاری :  </w:t>
            </w:r>
            <w:r w:rsidRPr="0097401B">
              <w:rPr>
                <w:rFonts w:cs="B Mitra" w:hint="cs"/>
                <w:b/>
                <w:bCs/>
                <w:rtl/>
              </w:rPr>
              <w:t>بخش زنان و زایمان  بیمارستان بعثت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C12" w:rsidRDefault="00A12C12" w:rsidP="004E0E9A">
            <w:pPr>
              <w:bidi/>
            </w:pPr>
            <w:r w:rsidRPr="00AF5675">
              <w:rPr>
                <w:rFonts w:cs="B Titr" w:hint="cs"/>
                <w:rtl/>
              </w:rPr>
              <w:t xml:space="preserve">پیش نیاز </w:t>
            </w:r>
            <w:r w:rsidRPr="0097401B">
              <w:rPr>
                <w:rFonts w:cs="B Mitra" w:hint="cs"/>
                <w:b/>
                <w:bCs/>
                <w:rtl/>
              </w:rPr>
              <w:t>:  آناتومی لگن و احشاء آن ، سیمیونولوژی زنان</w:t>
            </w:r>
            <w:r>
              <w:rPr>
                <w:rFonts w:cs="B Mitra" w:hint="cs"/>
                <w:b/>
                <w:bCs/>
                <w:rtl/>
              </w:rPr>
              <w:t xml:space="preserve"> فیزیولوژی دستگاه ادراری تناسلی</w:t>
            </w:r>
            <w:r w:rsidRPr="0097401B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</w:tbl>
    <w:p w:rsidR="00A12C12" w:rsidRDefault="00A12C12" w:rsidP="00A12C12">
      <w:pPr>
        <w:rPr>
          <w:rtl/>
        </w:rPr>
      </w:pPr>
    </w:p>
    <w:p w:rsidR="00A12C12" w:rsidRDefault="00A12C12" w:rsidP="004E0E9A">
      <w:pPr>
        <w:spacing w:after="0" w:line="240" w:lineRule="auto"/>
        <w:jc w:val="right"/>
        <w:rPr>
          <w:rtl/>
        </w:rPr>
      </w:pPr>
      <w:r w:rsidRPr="0097401B">
        <w:rPr>
          <w:rFonts w:cs="B Titr" w:hint="cs"/>
          <w:rtl/>
        </w:rPr>
        <w:t>هدف کلی :</w:t>
      </w:r>
      <w:r>
        <w:rPr>
          <w:rFonts w:hint="cs"/>
          <w:rtl/>
        </w:rPr>
        <w:t xml:space="preserve"> </w:t>
      </w:r>
      <w:r w:rsidRPr="0097401B">
        <w:rPr>
          <w:rFonts w:cs="B Mitra" w:hint="cs"/>
          <w:b/>
          <w:bCs/>
          <w:rtl/>
        </w:rPr>
        <w:t>آشنائی با</w:t>
      </w:r>
      <w:r>
        <w:rPr>
          <w:rFonts w:cs="B Mitra" w:hint="cs"/>
          <w:b/>
          <w:bCs/>
          <w:rtl/>
        </w:rPr>
        <w:t xml:space="preserve"> </w:t>
      </w:r>
      <w:r w:rsidRPr="0097401B">
        <w:rPr>
          <w:rFonts w:cs="B Mitra" w:hint="cs"/>
          <w:b/>
          <w:bCs/>
          <w:rtl/>
        </w:rPr>
        <w:t xml:space="preserve">بیماریهای زنان و زایمان </w:t>
      </w:r>
    </w:p>
    <w:p w:rsidR="00A12C12" w:rsidRPr="0097401B" w:rsidRDefault="00A12C12" w:rsidP="004E0E9A">
      <w:pPr>
        <w:spacing w:after="0" w:line="240" w:lineRule="auto"/>
        <w:jc w:val="right"/>
        <w:rPr>
          <w:rFonts w:cs="B Titr"/>
          <w:rtl/>
        </w:rPr>
      </w:pPr>
      <w:r w:rsidRPr="0097401B">
        <w:rPr>
          <w:rFonts w:cs="B Titr" w:hint="cs"/>
          <w:rtl/>
        </w:rPr>
        <w:t xml:space="preserve">اهداف اختصاصی : </w:t>
      </w:r>
    </w:p>
    <w:p w:rsidR="00A12C12" w:rsidRPr="0097401B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97401B">
        <w:rPr>
          <w:rFonts w:cs="B Mitra" w:hint="cs"/>
          <w:b/>
          <w:bCs/>
          <w:rtl/>
        </w:rPr>
        <w:t xml:space="preserve">الف ) در حیطه شناختی 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اصول شرح حال گیری از بیمار بخش زنان و زایمان را بداند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اصول کار با دستگاه </w:t>
      </w:r>
      <w:r>
        <w:rPr>
          <w:rFonts w:cs="B Mitra"/>
          <w:b/>
          <w:bCs/>
          <w:sz w:val="24"/>
          <w:szCs w:val="24"/>
        </w:rPr>
        <w:t xml:space="preserve">NST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را بداند.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اصول تفسیر</w:t>
      </w:r>
      <w:r>
        <w:rPr>
          <w:rFonts w:cs="B Mitra"/>
          <w:b/>
          <w:bCs/>
          <w:sz w:val="24"/>
          <w:szCs w:val="24"/>
          <w:lang w:bidi="fa-IR"/>
        </w:rPr>
        <w:t xml:space="preserve"> NST </w:t>
      </w:r>
      <w:r>
        <w:rPr>
          <w:rFonts w:cs="B Mitra" w:hint="cs"/>
          <w:b/>
          <w:bCs/>
          <w:sz w:val="24"/>
          <w:szCs w:val="24"/>
          <w:rtl/>
          <w:lang w:bidi="fa-IR"/>
        </w:rPr>
        <w:t>را بداند 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اصول کلی معاینه بیمار در بخش زنان و زایمان را بداند. 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چهار قسمت معاینه لوپولد را بداند و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انجام معاینه واژینال دو دستی را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انجام معاینه دیلاتاسیون و افاسمان سرویکس را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انجام پاپ اسمیر را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مراحل انجام </w:t>
      </w:r>
      <w:r>
        <w:rPr>
          <w:rFonts w:cs="B Mitra"/>
          <w:b/>
          <w:bCs/>
          <w:sz w:val="24"/>
          <w:szCs w:val="24"/>
          <w:lang w:bidi="fa-IR"/>
        </w:rPr>
        <w:t xml:space="preserve">IUD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گذاری را نام ببرد. 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معاینه پستان را بداند و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انجام زایمان واژینال را نام ببرد.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مراحل معاینه لگن استخوانی را بداند.</w:t>
      </w:r>
    </w:p>
    <w:p w:rsidR="00A12C12" w:rsidRPr="00A12C12" w:rsidRDefault="00A12C12" w:rsidP="00EC6950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:rsidR="00A12C12" w:rsidRPr="00A12C12" w:rsidRDefault="00A12C12" w:rsidP="00EC6950">
      <w:pPr>
        <w:numPr>
          <w:ilvl w:val="0"/>
          <w:numId w:val="3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حیطه نگرشی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در کلاسهای </w:t>
      </w:r>
      <w:r>
        <w:rPr>
          <w:rFonts w:cs="B Mitra"/>
          <w:b/>
          <w:bCs/>
          <w:sz w:val="24"/>
          <w:szCs w:val="24"/>
          <w:lang w:bidi="fa-IR"/>
        </w:rPr>
        <w:t xml:space="preserve">SKILL LAB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بصورت مرتب شرکت کند.</w:t>
      </w:r>
    </w:p>
    <w:p w:rsidR="00A12C12" w:rsidRPr="00A12C12" w:rsidRDefault="00BF6726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ح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>فظ حرمت بیمار و اصول</w:t>
      </w:r>
      <w:r w:rsidR="00A12C12">
        <w:rPr>
          <w:rFonts w:cs="B Mitra"/>
          <w:b/>
          <w:bCs/>
          <w:sz w:val="24"/>
          <w:szCs w:val="24"/>
          <w:lang w:bidi="fa-IR"/>
        </w:rPr>
        <w:t xml:space="preserve">Privacy 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 xml:space="preserve"> را رعایت کند.</w:t>
      </w:r>
    </w:p>
    <w:p w:rsidR="00A12C12" w:rsidRPr="00A12C12" w:rsidRDefault="00BF6726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اهمیت مراقبت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 xml:space="preserve"> از مادر با</w:t>
      </w:r>
      <w:r>
        <w:rPr>
          <w:rFonts w:cs="B Mitra" w:hint="cs"/>
          <w:b/>
          <w:bCs/>
          <w:sz w:val="24"/>
          <w:szCs w:val="24"/>
          <w:rtl/>
          <w:lang w:bidi="fa-IR"/>
        </w:rPr>
        <w:t>ردار و زنان دچ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>ار خونریزی را بداند 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</w:p>
    <w:p w:rsidR="00A12C12" w:rsidRPr="00A12C12" w:rsidRDefault="00450C51" w:rsidP="00EC6950">
      <w:pPr>
        <w:numPr>
          <w:ilvl w:val="0"/>
          <w:numId w:val="4"/>
        </w:num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ح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 xml:space="preserve">یطه عملی 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از بیمار بخش </w:t>
      </w:r>
      <w:r w:rsidR="00BF6726">
        <w:rPr>
          <w:rFonts w:cs="B Mitra" w:hint="cs"/>
          <w:b/>
          <w:bCs/>
          <w:sz w:val="24"/>
          <w:szCs w:val="24"/>
          <w:rtl/>
          <w:lang w:bidi="fa-IR"/>
        </w:rPr>
        <w:t>زنان و زایمان نشان دهد که میتوان</w:t>
      </w:r>
      <w:r>
        <w:rPr>
          <w:rFonts w:cs="B Mitra" w:hint="cs"/>
          <w:b/>
          <w:bCs/>
          <w:sz w:val="24"/>
          <w:szCs w:val="24"/>
          <w:rtl/>
          <w:lang w:bidi="fa-IR"/>
        </w:rPr>
        <w:t>د شرح حال بگیرد.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بتواند مانور لیوپولد را انجام دهد.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بتواند پاپ اسمیر صحیح بگیرد.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بتواند معاینه دودستی را صحیح انجام دهد. 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بتواند معاینه دیلاتاسیون و افاسمان را صحیح انجام دهد.</w:t>
      </w:r>
    </w:p>
    <w:p w:rsidR="00A12C12" w:rsidRPr="00A12C12" w:rsidRDefault="00454AE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معاین لگن استخوانی را صحیح انج</w:t>
      </w:r>
      <w:r w:rsidR="00A12C12">
        <w:rPr>
          <w:rFonts w:cs="B Mitra" w:hint="cs"/>
          <w:b/>
          <w:bCs/>
          <w:sz w:val="24"/>
          <w:szCs w:val="24"/>
          <w:rtl/>
          <w:lang w:bidi="fa-IR"/>
        </w:rPr>
        <w:t>ام دهد.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بتواند برای مانکن</w:t>
      </w:r>
      <w:r>
        <w:rPr>
          <w:rFonts w:cs="B Mitra"/>
          <w:b/>
          <w:bCs/>
          <w:sz w:val="24"/>
          <w:szCs w:val="24"/>
          <w:lang w:bidi="fa-IR"/>
        </w:rPr>
        <w:t xml:space="preserve">IUD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بگذارد.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بتواند نوار </w:t>
      </w:r>
      <w:r>
        <w:rPr>
          <w:rFonts w:cs="B Mitra"/>
          <w:b/>
          <w:bCs/>
          <w:sz w:val="24"/>
          <w:szCs w:val="24"/>
          <w:lang w:bidi="fa-IR"/>
        </w:rPr>
        <w:t xml:space="preserve"> NST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را تفسیر کند.</w:t>
      </w:r>
    </w:p>
    <w:p w:rsidR="00A12C12" w:rsidRPr="00A12C12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بتواند معاینه </w:t>
      </w:r>
      <w:r w:rsidR="00450C51">
        <w:rPr>
          <w:rFonts w:cs="B Mitra" w:hint="cs"/>
          <w:b/>
          <w:bCs/>
          <w:sz w:val="24"/>
          <w:szCs w:val="24"/>
          <w:rtl/>
          <w:lang w:bidi="fa-IR"/>
        </w:rPr>
        <w:t>ص</w:t>
      </w:r>
      <w:r>
        <w:rPr>
          <w:rFonts w:cs="B Mitra" w:hint="cs"/>
          <w:b/>
          <w:bCs/>
          <w:sz w:val="24"/>
          <w:szCs w:val="24"/>
          <w:rtl/>
          <w:lang w:bidi="fa-IR"/>
        </w:rPr>
        <w:t>حیح پستان را انجام دهد.</w:t>
      </w:r>
    </w:p>
    <w:p w:rsidR="00450C51" w:rsidRPr="00450C51" w:rsidRDefault="00A12C1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بتواند زایمان وا</w:t>
      </w:r>
      <w:r w:rsidR="00450C51">
        <w:rPr>
          <w:rFonts w:cs="B Mitra" w:hint="cs"/>
          <w:b/>
          <w:bCs/>
          <w:sz w:val="24"/>
          <w:szCs w:val="24"/>
          <w:rtl/>
          <w:lang w:bidi="fa-IR"/>
        </w:rPr>
        <w:t>ژینال را انجام دهد.</w:t>
      </w:r>
    </w:p>
    <w:p w:rsidR="00450C51" w:rsidRPr="00450C51" w:rsidRDefault="00454AE2" w:rsidP="00EC6950">
      <w:pPr>
        <w:numPr>
          <w:ilvl w:val="0"/>
          <w:numId w:val="1"/>
        </w:numPr>
        <w:bidi/>
        <w:spacing w:after="0" w:line="240" w:lineRule="auto"/>
        <w:ind w:left="0" w:firstLine="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بتواند معاین</w:t>
      </w:r>
      <w:r w:rsidR="00450C51">
        <w:rPr>
          <w:rFonts w:cs="B Mitra" w:hint="cs"/>
          <w:b/>
          <w:bCs/>
          <w:sz w:val="24"/>
          <w:szCs w:val="24"/>
          <w:rtl/>
          <w:lang w:bidi="fa-IR"/>
        </w:rPr>
        <w:t>ه لگن استخوانی را صحیح انجام دهد</w:t>
      </w:r>
    </w:p>
    <w:p w:rsidR="00A12C12" w:rsidRDefault="00450C51" w:rsidP="004E0E9A">
      <w:pPr>
        <w:spacing w:after="0" w:line="240" w:lineRule="auto"/>
        <w:jc w:val="right"/>
        <w:rPr>
          <w:rFonts w:cs="B Mitra"/>
          <w:b/>
          <w:bCs/>
        </w:rPr>
      </w:pPr>
      <w:r w:rsidRPr="00450C51">
        <w:rPr>
          <w:rFonts w:cs="B Titr" w:hint="cs"/>
          <w:b/>
          <w:bCs/>
          <w:sz w:val="26"/>
          <w:szCs w:val="26"/>
          <w:rtl/>
        </w:rPr>
        <w:t xml:space="preserve">برنامه زمانبندی حضور در </w:t>
      </w:r>
      <w:r w:rsidRPr="00450C51">
        <w:rPr>
          <w:rFonts w:cs="B Titr"/>
          <w:b/>
          <w:bCs/>
          <w:sz w:val="26"/>
          <w:szCs w:val="26"/>
        </w:rPr>
        <w:t>Skill</w:t>
      </w:r>
      <w:r w:rsidR="00454AE2">
        <w:rPr>
          <w:rFonts w:cs="B Titr"/>
          <w:b/>
          <w:bCs/>
          <w:sz w:val="26"/>
          <w:szCs w:val="26"/>
        </w:rPr>
        <w:t xml:space="preserve"> </w:t>
      </w:r>
      <w:r w:rsidRPr="00450C51">
        <w:rPr>
          <w:rFonts w:cs="B Titr"/>
          <w:b/>
          <w:bCs/>
          <w:sz w:val="26"/>
          <w:szCs w:val="26"/>
        </w:rPr>
        <w:t>lab</w:t>
      </w:r>
    </w:p>
    <w:p w:rsidR="00450C51" w:rsidRPr="004A4100" w:rsidRDefault="00450C51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سه شنبه هر هفته 9-12</w:t>
      </w:r>
    </w:p>
    <w:p w:rsidR="00A12C12" w:rsidRPr="00755788" w:rsidRDefault="00A12C12" w:rsidP="004E0E9A">
      <w:pPr>
        <w:spacing w:after="0" w:line="240" w:lineRule="auto"/>
        <w:jc w:val="right"/>
        <w:rPr>
          <w:rFonts w:cs="B Titr"/>
          <w:b/>
          <w:bCs/>
          <w:rtl/>
        </w:rPr>
      </w:pPr>
      <w:r w:rsidRPr="00755788">
        <w:rPr>
          <w:rFonts w:cs="B Titr" w:hint="cs"/>
          <w:b/>
          <w:bCs/>
          <w:rtl/>
        </w:rPr>
        <w:t xml:space="preserve">امکانات آموزشی : </w:t>
      </w:r>
    </w:p>
    <w:p w:rsidR="00A12C12" w:rsidRPr="004A4100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A4100">
        <w:rPr>
          <w:rFonts w:cs="B Mitra" w:hint="cs"/>
          <w:b/>
          <w:bCs/>
          <w:rtl/>
        </w:rPr>
        <w:t xml:space="preserve">ویدیو پروژکتور </w:t>
      </w:r>
      <w:r w:rsidRPr="004A4100">
        <w:rPr>
          <w:b/>
          <w:bCs/>
          <w:rtl/>
        </w:rPr>
        <w:t>–</w:t>
      </w:r>
      <w:r w:rsidRPr="004A4100">
        <w:rPr>
          <w:rFonts w:cs="B Mitra" w:hint="cs"/>
          <w:b/>
          <w:bCs/>
          <w:rtl/>
        </w:rPr>
        <w:t xml:space="preserve"> کامپیوتر </w:t>
      </w:r>
      <w:r w:rsidRPr="004A4100">
        <w:rPr>
          <w:b/>
          <w:bCs/>
          <w:rtl/>
        </w:rPr>
        <w:t>–</w:t>
      </w:r>
      <w:r w:rsidRPr="004A4100">
        <w:rPr>
          <w:rFonts w:cs="B Mitra" w:hint="cs"/>
          <w:b/>
          <w:bCs/>
          <w:rtl/>
        </w:rPr>
        <w:t xml:space="preserve"> وایت بر</w:t>
      </w:r>
      <w:r w:rsidR="00450C51">
        <w:rPr>
          <w:rFonts w:cs="B Mitra" w:hint="cs"/>
          <w:b/>
          <w:bCs/>
          <w:rtl/>
        </w:rPr>
        <w:t>د</w:t>
      </w:r>
      <w:r w:rsidRPr="004A4100">
        <w:rPr>
          <w:rFonts w:cs="B Mitra" w:hint="cs"/>
          <w:b/>
          <w:bCs/>
          <w:rtl/>
        </w:rPr>
        <w:t xml:space="preserve"> و ماژیک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450C51">
        <w:rPr>
          <w:rFonts w:cs="B Mitra" w:hint="cs"/>
          <w:b/>
          <w:bCs/>
          <w:rtl/>
        </w:rPr>
        <w:t xml:space="preserve"> کلاس </w:t>
      </w:r>
      <w:r w:rsidR="00450C51">
        <w:rPr>
          <w:rFonts w:cs="B Mitra"/>
          <w:b/>
          <w:bCs/>
        </w:rPr>
        <w:t xml:space="preserve"> Skill lab</w:t>
      </w:r>
    </w:p>
    <w:p w:rsidR="00450C51" w:rsidRDefault="00A12C12" w:rsidP="004E0E9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B171F">
        <w:rPr>
          <w:rFonts w:cs="B Titr" w:hint="cs"/>
          <w:b/>
          <w:bCs/>
          <w:sz w:val="26"/>
          <w:szCs w:val="26"/>
          <w:rtl/>
        </w:rPr>
        <w:t>اساتید آموزش دهنده :</w:t>
      </w:r>
      <w:r w:rsidRPr="004B171F">
        <w:rPr>
          <w:rFonts w:cs="B Mitra" w:hint="cs"/>
          <w:b/>
          <w:bCs/>
          <w:sz w:val="26"/>
          <w:szCs w:val="26"/>
          <w:rtl/>
        </w:rPr>
        <w:t xml:space="preserve">  </w:t>
      </w:r>
      <w:r w:rsidRPr="004A4100">
        <w:rPr>
          <w:rFonts w:cs="B Mitra" w:hint="cs"/>
          <w:b/>
          <w:bCs/>
          <w:rtl/>
        </w:rPr>
        <w:t>اساتید گروه زنان و مامائی  -</w:t>
      </w:r>
      <w:r>
        <w:rPr>
          <w:rFonts w:cs="B Mitra" w:hint="cs"/>
          <w:b/>
          <w:bCs/>
          <w:rtl/>
        </w:rPr>
        <w:t xml:space="preserve">  سرکار خانم</w:t>
      </w:r>
      <w:r w:rsidR="00450C51">
        <w:rPr>
          <w:rFonts w:cs="B Mitra"/>
          <w:b/>
          <w:bCs/>
        </w:rPr>
        <w:t xml:space="preserve"> </w:t>
      </w:r>
      <w:r>
        <w:rPr>
          <w:rFonts w:cs="B Mitra" w:hint="cs"/>
          <w:b/>
          <w:bCs/>
          <w:rtl/>
        </w:rPr>
        <w:t xml:space="preserve">دکتر فرناز زندوکیلی </w:t>
      </w:r>
    </w:p>
    <w:p w:rsidR="00A12C12" w:rsidRPr="004A4100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  <w:r w:rsidRPr="004A4100">
        <w:rPr>
          <w:rFonts w:cs="B Titr" w:hint="cs"/>
          <w:b/>
          <w:bCs/>
          <w:sz w:val="26"/>
          <w:szCs w:val="26"/>
          <w:rtl/>
        </w:rPr>
        <w:t>منابع اصلی درس :</w:t>
      </w:r>
    </w:p>
    <w:p w:rsidR="00A12C12" w:rsidRPr="004A4100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A4100">
        <w:rPr>
          <w:rFonts w:cs="B Mitra" w:hint="cs"/>
          <w:b/>
          <w:bCs/>
          <w:rtl/>
        </w:rPr>
        <w:t xml:space="preserve">کتاب بیماریهای زنان و زایمان </w:t>
      </w:r>
      <w:r>
        <w:rPr>
          <w:rFonts w:cs="B Mitra" w:hint="cs"/>
          <w:b/>
          <w:bCs/>
          <w:rtl/>
        </w:rPr>
        <w:t xml:space="preserve">بکمن - </w:t>
      </w:r>
      <w:r w:rsidRPr="004A4100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چاپ دوم - 2019</w:t>
      </w:r>
    </w:p>
    <w:p w:rsidR="00A12C12" w:rsidRPr="004A4100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A4100">
        <w:rPr>
          <w:rFonts w:cs="B Mitra" w:hint="cs"/>
          <w:b/>
          <w:bCs/>
          <w:rtl/>
        </w:rPr>
        <w:t>بیماریهای مامائی ویلیامز 20</w:t>
      </w:r>
      <w:r>
        <w:rPr>
          <w:rFonts w:cs="B Mitra" w:hint="cs"/>
          <w:b/>
          <w:bCs/>
          <w:rtl/>
        </w:rPr>
        <w:t>20</w:t>
      </w:r>
      <w:r w:rsidRPr="004A4100">
        <w:rPr>
          <w:rFonts w:cs="B Mitra" w:hint="cs"/>
          <w:b/>
          <w:bCs/>
          <w:rtl/>
        </w:rPr>
        <w:t xml:space="preserve"> ( بعضی مطالب )</w:t>
      </w:r>
    </w:p>
    <w:p w:rsidR="00450C51" w:rsidRDefault="00A12C12" w:rsidP="004E0E9A">
      <w:pPr>
        <w:spacing w:after="0" w:line="240" w:lineRule="auto"/>
        <w:jc w:val="right"/>
        <w:rPr>
          <w:rFonts w:cs="B Mitra"/>
          <w:b/>
          <w:bCs/>
          <w:sz w:val="26"/>
          <w:szCs w:val="26"/>
          <w:rtl/>
        </w:rPr>
      </w:pPr>
      <w:r w:rsidRPr="00450C51">
        <w:rPr>
          <w:rFonts w:cs="B Titr" w:hint="cs"/>
          <w:b/>
          <w:bCs/>
          <w:sz w:val="26"/>
          <w:szCs w:val="26"/>
          <w:rtl/>
        </w:rPr>
        <w:t>حوزه ارزشیابی</w:t>
      </w:r>
      <w:r w:rsidRPr="00450C51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A12C12" w:rsidRPr="00450C51" w:rsidRDefault="004E0E9A" w:rsidP="004E0E9A">
      <w:pPr>
        <w:spacing w:after="0" w:line="240" w:lineRule="auto"/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آ</w:t>
      </w:r>
      <w:r w:rsidR="00A12C12" w:rsidRPr="00450C51">
        <w:rPr>
          <w:rFonts w:cs="B Mitra" w:hint="cs"/>
          <w:b/>
          <w:bCs/>
          <w:sz w:val="26"/>
          <w:szCs w:val="26"/>
          <w:rtl/>
        </w:rPr>
        <w:t xml:space="preserve">زمون عملی </w:t>
      </w:r>
      <w:r w:rsidR="00454AE2">
        <w:rPr>
          <w:rFonts w:cs="B Mitra" w:hint="cs"/>
          <w:b/>
          <w:bCs/>
          <w:sz w:val="26"/>
          <w:szCs w:val="26"/>
          <w:rtl/>
        </w:rPr>
        <w:t>آ</w:t>
      </w:r>
      <w:r w:rsidR="00450C51">
        <w:rPr>
          <w:rFonts w:cs="B Mitra" w:hint="cs"/>
          <w:b/>
          <w:bCs/>
          <w:sz w:val="26"/>
          <w:szCs w:val="26"/>
          <w:rtl/>
        </w:rPr>
        <w:t xml:space="preserve">موزشی </w:t>
      </w:r>
      <w:r>
        <w:rPr>
          <w:rFonts w:cs="B Mitra" w:hint="cs"/>
          <w:b/>
          <w:bCs/>
          <w:sz w:val="26"/>
          <w:szCs w:val="26"/>
          <w:rtl/>
        </w:rPr>
        <w:t xml:space="preserve">  </w:t>
      </w:r>
      <w:r w:rsidR="00450C51">
        <w:rPr>
          <w:rFonts w:cs="B Mitra"/>
          <w:b/>
          <w:bCs/>
          <w:sz w:val="26"/>
          <w:szCs w:val="26"/>
        </w:rPr>
        <w:t>Skill lab</w:t>
      </w:r>
      <w:r w:rsidR="00450C51">
        <w:rPr>
          <w:rFonts w:cs="B Mitra" w:hint="cs"/>
          <w:b/>
          <w:bCs/>
          <w:sz w:val="26"/>
          <w:szCs w:val="26"/>
          <w:rtl/>
        </w:rPr>
        <w:t xml:space="preserve"> و کشیک ها 20% نمره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A12C12" w:rsidRPr="004A4100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A4100">
        <w:rPr>
          <w:rFonts w:cs="B Mitra" w:hint="cs"/>
          <w:b/>
          <w:bCs/>
          <w:rtl/>
        </w:rPr>
        <w:t xml:space="preserve">امتحان </w:t>
      </w:r>
      <w:r w:rsidRPr="004A4100">
        <w:rPr>
          <w:rFonts w:cs="B Mitra"/>
          <w:b/>
          <w:bCs/>
        </w:rPr>
        <w:t>OSCE</w:t>
      </w:r>
      <w:r w:rsidRPr="004A4100">
        <w:rPr>
          <w:rFonts w:cs="B Mitra" w:hint="cs"/>
          <w:b/>
          <w:bCs/>
          <w:rtl/>
        </w:rPr>
        <w:t xml:space="preserve">          </w:t>
      </w:r>
      <w:r w:rsidR="00450C51">
        <w:rPr>
          <w:rFonts w:cs="B Mitra" w:hint="cs"/>
          <w:b/>
          <w:bCs/>
          <w:rtl/>
        </w:rPr>
        <w:t>6</w:t>
      </w:r>
      <w:r w:rsidRPr="004A4100">
        <w:rPr>
          <w:rFonts w:cs="B Mitra" w:hint="cs"/>
          <w:b/>
          <w:bCs/>
          <w:rtl/>
        </w:rPr>
        <w:t xml:space="preserve">0% نمره                    </w:t>
      </w:r>
    </w:p>
    <w:p w:rsidR="00A12C12" w:rsidRPr="004A4100" w:rsidRDefault="00A12C12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A4100">
        <w:rPr>
          <w:rFonts w:cs="B Mitra" w:hint="cs"/>
          <w:b/>
          <w:bCs/>
          <w:rtl/>
        </w:rPr>
        <w:t xml:space="preserve">بررسی </w:t>
      </w:r>
      <w:r w:rsidRPr="004A4100">
        <w:rPr>
          <w:rFonts w:cs="B Mitra"/>
          <w:b/>
          <w:bCs/>
        </w:rPr>
        <w:t>LOG BOOK</w:t>
      </w:r>
      <w:r w:rsidRPr="004A4100">
        <w:rPr>
          <w:rFonts w:cs="B Mitra" w:hint="cs"/>
          <w:b/>
          <w:bCs/>
          <w:rtl/>
        </w:rPr>
        <w:t xml:space="preserve">     2</w:t>
      </w:r>
      <w:r w:rsidR="00450C51">
        <w:rPr>
          <w:rFonts w:cs="B Mitra" w:hint="cs"/>
          <w:b/>
          <w:bCs/>
          <w:rtl/>
        </w:rPr>
        <w:t>0</w:t>
      </w:r>
      <w:r w:rsidRPr="004A4100">
        <w:rPr>
          <w:rFonts w:cs="B Mitra" w:hint="cs"/>
          <w:b/>
          <w:bCs/>
          <w:rtl/>
        </w:rPr>
        <w:t>% نمره</w:t>
      </w:r>
    </w:p>
    <w:p w:rsidR="00DB0819" w:rsidRDefault="00DB0819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روش آموزش:</w:t>
      </w:r>
    </w:p>
    <w:p w:rsidR="00DB0819" w:rsidRPr="00DB0819" w:rsidRDefault="00DB0819" w:rsidP="004E0E9A">
      <w:pPr>
        <w:jc w:val="right"/>
        <w:rPr>
          <w:rFonts w:cs="B Nazanin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بتواند اموزش عملی در </w:t>
      </w:r>
      <w:r>
        <w:rPr>
          <w:rFonts w:cs="B Mitra"/>
          <w:b/>
          <w:bCs/>
          <w:sz w:val="24"/>
          <w:szCs w:val="24"/>
        </w:rPr>
        <w:t xml:space="preserve">skill lab </w:t>
      </w:r>
      <w:r>
        <w:rPr>
          <w:rFonts w:cs="B Mitra" w:hint="cs"/>
          <w:b/>
          <w:bCs/>
          <w:sz w:val="24"/>
          <w:szCs w:val="24"/>
          <w:rtl/>
        </w:rPr>
        <w:t xml:space="preserve"> ( چهره به چهره) و </w:t>
      </w:r>
      <w:r>
        <w:rPr>
          <w:rFonts w:cs="B Mitra"/>
          <w:b/>
          <w:bCs/>
          <w:sz w:val="24"/>
          <w:szCs w:val="24"/>
        </w:rPr>
        <w:t xml:space="preserve">Role play </w:t>
      </w:r>
      <w:r>
        <w:rPr>
          <w:rFonts w:cs="B Mitra" w:hint="cs"/>
          <w:b/>
          <w:bCs/>
          <w:sz w:val="24"/>
          <w:szCs w:val="24"/>
          <w:rtl/>
        </w:rPr>
        <w:t>انجام دهد.</w:t>
      </w:r>
    </w:p>
    <w:p w:rsidR="00A12C12" w:rsidRDefault="00450C51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 w:rsidRPr="00450C51">
        <w:rPr>
          <w:rFonts w:cs="B Titr" w:hint="cs"/>
          <w:b/>
          <w:bCs/>
          <w:sz w:val="26"/>
          <w:szCs w:val="26"/>
          <w:rtl/>
        </w:rPr>
        <w:t>تاریخ امتحان</w:t>
      </w:r>
    </w:p>
    <w:p w:rsidR="00450C51" w:rsidRPr="004A4100" w:rsidRDefault="00450C51" w:rsidP="004E0E9A">
      <w:pPr>
        <w:spacing w:after="0"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2 روز آخر ماه </w:t>
      </w:r>
    </w:p>
    <w:p w:rsidR="00A12C12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</w:p>
    <w:p w:rsidR="00A12C12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</w:p>
    <w:p w:rsidR="00A12C12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</w:p>
    <w:p w:rsidR="00A12C12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</w:p>
    <w:p w:rsidR="00A12C12" w:rsidRDefault="00A12C12" w:rsidP="004E0E9A">
      <w:pPr>
        <w:spacing w:after="0" w:line="240" w:lineRule="auto"/>
        <w:jc w:val="right"/>
        <w:rPr>
          <w:rFonts w:cs="B Titr"/>
          <w:b/>
          <w:bCs/>
          <w:sz w:val="26"/>
          <w:szCs w:val="26"/>
          <w:rtl/>
        </w:rPr>
      </w:pPr>
    </w:p>
    <w:p w:rsidR="00A12C12" w:rsidRDefault="00A12C12" w:rsidP="004E0E9A">
      <w:pPr>
        <w:tabs>
          <w:tab w:val="left" w:pos="7740"/>
          <w:tab w:val="left" w:pos="8100"/>
        </w:tabs>
        <w:spacing w:before="120"/>
        <w:ind w:left="720" w:firstLine="720"/>
        <w:jc w:val="right"/>
        <w:rPr>
          <w:rtl/>
        </w:rPr>
      </w:pPr>
    </w:p>
    <w:p w:rsidR="00016B86" w:rsidRDefault="001A521B" w:rsidP="004E0E9A">
      <w:pPr>
        <w:jc w:val="right"/>
      </w:pPr>
    </w:p>
    <w:sectPr w:rsidR="00016B86" w:rsidSect="003460F5">
      <w:pgSz w:w="11906" w:h="16838"/>
      <w:pgMar w:top="709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080D5263-BF73-4916-9CC1-7C1DE3F49692}"/>
    <w:embedBold r:id="rId2" w:fontKey="{4C05E136-5691-4CD6-AACA-75BF762D730E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25B73B7-6FBA-4A5C-9278-486912689579}"/>
    <w:embedBold r:id="rId4" w:fontKey="{D99E1C3C-7ED3-4AFD-9EA2-68B26807CB9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7CE492F2-45C0-483E-B8F4-E39651DE0346}"/>
    <w:embedBold r:id="rId6" w:subsetted="1" w:fontKey="{EF4A13C7-0E45-4621-A520-F1695DCE3D0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07E9"/>
    <w:multiLevelType w:val="hybridMultilevel"/>
    <w:tmpl w:val="788E4702"/>
    <w:lvl w:ilvl="0" w:tplc="66900FE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43A99"/>
    <w:multiLevelType w:val="hybridMultilevel"/>
    <w:tmpl w:val="7E34097A"/>
    <w:lvl w:ilvl="0" w:tplc="7FC665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54757"/>
    <w:multiLevelType w:val="hybridMultilevel"/>
    <w:tmpl w:val="080AD7C2"/>
    <w:lvl w:ilvl="0" w:tplc="081A36FE">
      <w:start w:val="2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592D"/>
    <w:multiLevelType w:val="hybridMultilevel"/>
    <w:tmpl w:val="878816E4"/>
    <w:lvl w:ilvl="0" w:tplc="1A54883A">
      <w:start w:val="5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2"/>
    <w:rsid w:val="001A521B"/>
    <w:rsid w:val="00450C51"/>
    <w:rsid w:val="00454AE2"/>
    <w:rsid w:val="004E0E9A"/>
    <w:rsid w:val="00921005"/>
    <w:rsid w:val="00A12C12"/>
    <w:rsid w:val="00A1692E"/>
    <w:rsid w:val="00A82B82"/>
    <w:rsid w:val="00B50A3F"/>
    <w:rsid w:val="00B560BF"/>
    <w:rsid w:val="00BA7F58"/>
    <w:rsid w:val="00BF6726"/>
    <w:rsid w:val="00C12429"/>
    <w:rsid w:val="00C86DA4"/>
    <w:rsid w:val="00DB0819"/>
    <w:rsid w:val="00E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5B2A97-203B-4142-8F4C-F253976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FE32-2D90-4AE7-9642-64458396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dcterms:created xsi:type="dcterms:W3CDTF">2022-07-21T04:44:00Z</dcterms:created>
  <dcterms:modified xsi:type="dcterms:W3CDTF">2022-07-20T06:04:00Z</dcterms:modified>
</cp:coreProperties>
</file>